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bc29c31e9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41085b06c4aee"/>
      <w:footerReference xmlns:r="http://schemas.openxmlformats.org/officeDocument/2006/relationships" w:type="default" r:id="Re3993d36f6ba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HERAND INVEST AS   ·   Org.nr 987 657 316   ·   Grovabrotet 7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41085b06c4aee" /><Relationship Type="http://schemas.openxmlformats.org/officeDocument/2006/relationships/footer" Target="/word/footer1.xml" Id="Re3993d36f6ba42d3" /></Relationships>
</file>