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e08297279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ANTALYA TYRKISK &amp; INDONESISK MAT AS.</w:t>
      </w:r>
    </w:p>
    <w:sectPr>
      <w:headerReference xmlns:r="http://schemas.openxmlformats.org/officeDocument/2006/relationships" w:type="default" r:id="R193af8f6f2a640b6"/>
      <w:footerReference xmlns:r="http://schemas.openxmlformats.org/officeDocument/2006/relationships" w:type="default" r:id="Rb9d44d340c95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TYRKISK &amp; INDONESISK MAT AS   ·   Org.nr 987 660 708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TYRKISK &amp; INDONESISK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af8f6f2a640b6" /><Relationship Type="http://schemas.openxmlformats.org/officeDocument/2006/relationships/footer" Target="/word/footer1.xml" Id="Rb9d44d340c954f7b" /></Relationships>
</file>