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502ff1541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df9f1fa48457f"/>
      <w:footerReference xmlns:r="http://schemas.openxmlformats.org/officeDocument/2006/relationships" w:type="default" r:id="R48fed29635a9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df9f1fa48457f" /><Relationship Type="http://schemas.openxmlformats.org/officeDocument/2006/relationships/footer" Target="/word/footer1.xml" Id="R48fed29635a94e61" /></Relationships>
</file>