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82eebd173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IHLA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IHLA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271f494104ffd"/>
      <w:footerReference xmlns:r="http://schemas.openxmlformats.org/officeDocument/2006/relationships" w:type="default" r:id="Rad1dfc125b91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271f494104ffd" /><Relationship Type="http://schemas.openxmlformats.org/officeDocument/2006/relationships/footer" Target="/word/footer1.xml" Id="Rad1dfc125b914677" /></Relationships>
</file>