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8e9b9e5be41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IHLA SAMDRIFT DA</w:t>
      </w:r>
    </w:p>
    <w:sectPr>
      <w:headerReference xmlns:r="http://schemas.openxmlformats.org/officeDocument/2006/relationships" w:type="default" r:id="Ra74acea1e48a4762"/>
      <w:footerReference xmlns:r="http://schemas.openxmlformats.org/officeDocument/2006/relationships" w:type="default" r:id="R87f7ae16a14e41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IHLA SAMDRIFT DA   ·   Org.nr 987 689 021   ·   Brastadveien 2   ·   3403 LIER   ·   Tlf. 32 84 60 14   ·   an-brags@online.no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IHLA SAMDRIFT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4acea1e48a4762" /><Relationship Type="http://schemas.openxmlformats.org/officeDocument/2006/relationships/footer" Target="/word/footer1.xml" Id="R87f7ae16a14e415e" /></Relationships>
</file>