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94e091588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LYNGTVEIT &amp; CO DA</w:t>
      </w:r>
    </w:p>
    <w:sectPr>
      <w:headerReference xmlns:r="http://schemas.openxmlformats.org/officeDocument/2006/relationships" w:type="default" r:id="R8665018f98e94c75"/>
      <w:footerReference xmlns:r="http://schemas.openxmlformats.org/officeDocument/2006/relationships" w:type="default" r:id="Rcee68eaa1c6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5018f98e94c75" /><Relationship Type="http://schemas.openxmlformats.org/officeDocument/2006/relationships/footer" Target="/word/footer1.xml" Id="Rcee68eaa1c624f43" /></Relationships>
</file>