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9bd58155d4e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JAPAN SPORTSBIL 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JAPAN SPORTSBIL 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52002e41b142a9"/>
      <w:footerReference xmlns:r="http://schemas.openxmlformats.org/officeDocument/2006/relationships" w:type="default" r:id="Rb43adb8c8149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JAPAN SPORTSBIL IMPORT AS   ·   Org.nr 987 757 191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JAPAN SPORTSBIL 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52002e41b142a9" /><Relationship Type="http://schemas.openxmlformats.org/officeDocument/2006/relationships/footer" Target="/word/footer1.xml" Id="Rb43adb8c81494337" /></Relationships>
</file>