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25b63edbc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0d5f608387c843e7"/>
      <w:footerReference xmlns:r="http://schemas.openxmlformats.org/officeDocument/2006/relationships" w:type="default" r:id="Rf3b2feedfd36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f608387c843e7" /><Relationship Type="http://schemas.openxmlformats.org/officeDocument/2006/relationships/footer" Target="/word/footer1.xml" Id="Rf3b2feedfd3644f8" /></Relationships>
</file>