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b1363c61a31410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COASTAL HARVEST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COASTAL HARVEST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3711c09b8a045b7"/>
      <w:footerReference xmlns:r="http://schemas.openxmlformats.org/officeDocument/2006/relationships" w:type="default" r:id="R15f0ec68ce1045d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COASTAL HARVEST AS   ·   Org.nr 987 796 464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COASTAL HARVEST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3711c09b8a045b7" /><Relationship Type="http://schemas.openxmlformats.org/officeDocument/2006/relationships/footer" Target="/word/footer1.xml" Id="R15f0ec68ce1045d5" /></Relationships>
</file>