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31b8f635d642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TRULSEN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Finnsnes,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TRULSEN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ce3f44241a4096"/>
      <w:footerReference xmlns:r="http://schemas.openxmlformats.org/officeDocument/2006/relationships" w:type="default" r:id="R2188f9c6fbe44b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TRULSEN GRUPPEN AS   ·   Org.nr 987 840 439   ·   Botnhågen   ·   9300 FINNSNES   ·   Tlf. 91 11 93 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TRULSEN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ce3f44241a4096" /><Relationship Type="http://schemas.openxmlformats.org/officeDocument/2006/relationships/footer" Target="/word/footer1.xml" Id="R2188f9c6fbe44b8a" /></Relationships>
</file>