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15243628b44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CENTER-REVISJON HOLDING AS.</w:t>
      </w:r>
    </w:p>
    <w:sectPr>
      <w:headerReference xmlns:r="http://schemas.openxmlformats.org/officeDocument/2006/relationships" w:type="default" r:id="R59d2092864e64cd9"/>
      <w:footerReference xmlns:r="http://schemas.openxmlformats.org/officeDocument/2006/relationships" w:type="default" r:id="R5239657da3b8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d2092864e64cd9" /><Relationship Type="http://schemas.openxmlformats.org/officeDocument/2006/relationships/footer" Target="/word/footer1.xml" Id="R5239657da3b84f22" /></Relationships>
</file>