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e8a136aae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SUNNDAL NÆRINGSFORENING.</w:t>
      </w:r>
    </w:p>
    <w:sectPr>
      <w:headerReference xmlns:r="http://schemas.openxmlformats.org/officeDocument/2006/relationships" w:type="default" r:id="Rfe4a27aec7d947d4"/>
      <w:footerReference xmlns:r="http://schemas.openxmlformats.org/officeDocument/2006/relationships" w:type="default" r:id="Rb3d31a2d9d21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a27aec7d947d4" /><Relationship Type="http://schemas.openxmlformats.org/officeDocument/2006/relationships/footer" Target="/word/footer1.xml" Id="Rb3d31a2d9d2142da" /></Relationships>
</file>