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3a368f2ac846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INAMI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INAMI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10f8edd2c3463d"/>
      <w:footerReference xmlns:r="http://schemas.openxmlformats.org/officeDocument/2006/relationships" w:type="default" r:id="Rc1ad11a0b829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INAMI CONSULTING AS   ·   Org.nr 987 879 408   ·   Hoffsjef Løvenskiolds vei 71   ·   0382 OSLO   ·   Tlf. 22 73 15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INAMI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10f8edd2c3463d" /><Relationship Type="http://schemas.openxmlformats.org/officeDocument/2006/relationships/footer" Target="/word/footer1.xml" Id="Rc1ad11a0b829443b" /></Relationships>
</file>