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2a89e9cd840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BOREA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ASSET MANAGEMENT AS</w:t>
      </w:r>
    </w:p>
    <w:sectPr>
      <w:headerReference xmlns:r="http://schemas.openxmlformats.org/officeDocument/2006/relationships" w:type="default" r:id="Rab687a0b4afb4917"/>
      <w:footerReference xmlns:r="http://schemas.openxmlformats.org/officeDocument/2006/relationships" w:type="default" r:id="R97bf3bcfd734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ASSET MANAGEMENT AS   ·   Org.nr 987 909 889   ·   Edvard Griegs vei 1   ·   5059 BERGEN   ·   Tlf. 53 00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87a0b4afb4917" /><Relationship Type="http://schemas.openxmlformats.org/officeDocument/2006/relationships/footer" Target="/word/footer1.xml" Id="R97bf3bcfd7344ef9" /></Relationships>
</file>