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e107d96bf46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EIENDOM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EIENDOM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fbc9c7d5b4407e"/>
      <w:footerReference xmlns:r="http://schemas.openxmlformats.org/officeDocument/2006/relationships" w:type="default" r:id="Rd6e8b7f17bb9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EIENDOM OSLO AS   ·   Org.nr 987 911 204   ·   Vålerenggata 2B   ·   0657 OSLO   ·   Tlf. 22 49 02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EIENDOM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bc9c7d5b4407e" /><Relationship Type="http://schemas.openxmlformats.org/officeDocument/2006/relationships/footer" Target="/word/footer1.xml" Id="Rd6e8b7f17bb94cc2" /></Relationships>
</file>