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488423a8d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9439dedf84565"/>
      <w:footerReference xmlns:r="http://schemas.openxmlformats.org/officeDocument/2006/relationships" w:type="default" r:id="Rcd4410704afa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TANN-TECH AS   ·   Org.nr 987 929 006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9439dedf84565" /><Relationship Type="http://schemas.openxmlformats.org/officeDocument/2006/relationships/footer" Target="/word/footer1.xml" Id="Rcd4410704afa4dd9" /></Relationships>
</file>