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add03f36144c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SÆLID BYGG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SÆLID BYGG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3d579fd18c4800"/>
      <w:footerReference xmlns:r="http://schemas.openxmlformats.org/officeDocument/2006/relationships" w:type="default" r:id="Rec1bad1283764a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SÆLID BYGG EIENDOM AS   ·   Org.nr 987 934 255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SÆLID BYGG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3d579fd18c4800" /><Relationship Type="http://schemas.openxmlformats.org/officeDocument/2006/relationships/footer" Target="/word/footer1.xml" Id="Rec1bad1283764ac3" /></Relationships>
</file>