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21f6852ea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EFINOR JOBBHOTELL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EFINOR JOBBHOTELL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18089a6db467d"/>
      <w:footerReference xmlns:r="http://schemas.openxmlformats.org/officeDocument/2006/relationships" w:type="default" r:id="R48148d8b3109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EFINOR JOBBHOTELL AS   ·   Org.nr 987 944 404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EFINOR JOBBHOTELL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18089a6db467d" /><Relationship Type="http://schemas.openxmlformats.org/officeDocument/2006/relationships/footer" Target="/word/footer1.xml" Id="R48148d8b31094405" /></Relationships>
</file>