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bf7aec37a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72825bba8eb9499d"/>
      <w:footerReference xmlns:r="http://schemas.openxmlformats.org/officeDocument/2006/relationships" w:type="default" r:id="Rb2179c3ab828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25bba8eb9499d" /><Relationship Type="http://schemas.openxmlformats.org/officeDocument/2006/relationships/footer" Target="/word/footer1.xml" Id="Rb2179c3ab8284b24" /></Relationships>
</file>