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2885637a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9877827cf2d64067"/>
      <w:footerReference xmlns:r="http://schemas.openxmlformats.org/officeDocument/2006/relationships" w:type="default" r:id="R75b064e6e7a4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7827cf2d64067" /><Relationship Type="http://schemas.openxmlformats.org/officeDocument/2006/relationships/footer" Target="/word/footer1.xml" Id="R75b064e6e7a44b87" /></Relationships>
</file>