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d630777fa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MEDICVISION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MEDICVISION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88843cb3948a6"/>
      <w:footerReference xmlns:r="http://schemas.openxmlformats.org/officeDocument/2006/relationships" w:type="default" r:id="Re5e69ede8f1a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MEDICVISION AS   ·   Org.nr 987 984 341   ·   Parkveien 4   ·   4838 ARENDAL   ·   Tlf. 37 03 31 00   ·   mail@medicvision.no   ·   Www.medicvision.no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88843cb3948a6" /><Relationship Type="http://schemas.openxmlformats.org/officeDocument/2006/relationships/footer" Target="/word/footer1.xml" Id="Re5e69ede8f1a4c76" /></Relationships>
</file>