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c2f623993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SNEAKERS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SNEAKERS AS</w:t>
      </w:r>
    </w:p>
    <w:sectPr>
      <w:headerReference xmlns:r="http://schemas.openxmlformats.org/officeDocument/2006/relationships" w:type="default" r:id="Rfbe2ac2a72254e79"/>
      <w:footerReference xmlns:r="http://schemas.openxmlformats.org/officeDocument/2006/relationships" w:type="default" r:id="Red2d3d65c861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SNEAKERS AS   ·   Org.nr 987 997 419   ·   Haraldsgata 126   ·   5527 HAUGESUND   ·   bjorn@skomani.no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SNEAKERS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2ac2a72254e79" /><Relationship Type="http://schemas.openxmlformats.org/officeDocument/2006/relationships/footer" Target="/word/footer1.xml" Id="Red2d3d65c8614c15" /></Relationships>
</file>