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ef81f65bc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WIDME REGNSKAP AS</w:t>
      </w:r>
    </w:p>
    <w:sectPr>
      <w:headerReference xmlns:r="http://schemas.openxmlformats.org/officeDocument/2006/relationships" w:type="default" r:id="R9e8b7460caa74fbe"/>
      <w:footerReference xmlns:r="http://schemas.openxmlformats.org/officeDocument/2006/relationships" w:type="default" r:id="R7c0b4dd6dbbe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WIDME REGNSKAP AS   ·   Org.nr 988 020 753   ·   Nedregata 64   ·   2640 VINSTRA   ·   hans@widme.no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WIDME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b7460caa74fbe" /><Relationship Type="http://schemas.openxmlformats.org/officeDocument/2006/relationships/footer" Target="/word/footer1.xml" Id="R7c0b4dd6dbbe4292" /></Relationships>
</file>