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b56118da7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EXPRESSPAKK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EXPRESSPAKK AS</w:t>
      </w:r>
    </w:p>
    <w:sectPr>
      <w:headerReference xmlns:r="http://schemas.openxmlformats.org/officeDocument/2006/relationships" w:type="default" r:id="Rf28064250b7b47ff"/>
      <w:footerReference xmlns:r="http://schemas.openxmlformats.org/officeDocument/2006/relationships" w:type="default" r:id="R25ce1b611fc8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EXPRESSPAKK AS   ·   Org.nr 988 038 245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EXPRESSPAKK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064250b7b47ff" /><Relationship Type="http://schemas.openxmlformats.org/officeDocument/2006/relationships/footer" Target="/word/footer1.xml" Id="R25ce1b611fc84d1d" /></Relationships>
</file>