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5fda98a63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HOTVEDT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c8c7efc41e3b44d9"/>
      <w:footerReference xmlns:r="http://schemas.openxmlformats.org/officeDocument/2006/relationships" w:type="default" r:id="R13b1bc035c5d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7efc41e3b44d9" /><Relationship Type="http://schemas.openxmlformats.org/officeDocument/2006/relationships/footer" Target="/word/footer1.xml" Id="R13b1bc035c5d40e5" /></Relationships>
</file>