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55624dba4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8e9456a5e461b"/>
      <w:footerReference xmlns:r="http://schemas.openxmlformats.org/officeDocument/2006/relationships" w:type="default" r:id="R904a8b763a9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VEKST AS   ·   Org.nr 988 078 492   ·   Osen   ·   5580 ØLEN   ·   arvekst@gmail.com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e9456a5e461b" /><Relationship Type="http://schemas.openxmlformats.org/officeDocument/2006/relationships/footer" Target="/word/footer1.xml" Id="R904a8b763a9242be" /></Relationships>
</file>