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797b1e2b0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 HOLDING AS</w:t>
      </w:r>
    </w:p>
    <w:sectPr>
      <w:headerReference xmlns:r="http://schemas.openxmlformats.org/officeDocument/2006/relationships" w:type="default" r:id="R9e808ad7ee7248b3"/>
      <w:footerReference xmlns:r="http://schemas.openxmlformats.org/officeDocument/2006/relationships" w:type="default" r:id="R41c1b7802fcc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 HOLDING AS   ·   Org.nr 988 131 938   ·   Paul Fjermstads veg 24C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08ad7ee7248b3" /><Relationship Type="http://schemas.openxmlformats.org/officeDocument/2006/relationships/footer" Target="/word/footer1.xml" Id="R41c1b7802fcc41d5" /></Relationships>
</file>