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e4b50d630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FOLLDAL REKLAME NERBØ, org.nr 988 166 324,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FOLLDAL REKLAME NERBØ</w:t>
      </w:r>
    </w:p>
    <w:sectPr>
      <w:headerReference xmlns:r="http://schemas.openxmlformats.org/officeDocument/2006/relationships" w:type="default" r:id="R15245188794c493c"/>
      <w:footerReference xmlns:r="http://schemas.openxmlformats.org/officeDocument/2006/relationships" w:type="default" r:id="R40ac73ff0ae3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REKLAME NERBØ   ·   Org.nr 988 166 324   ·   Folldalsvegen 2876   ·   2580 FOLLDAL   ·   post@folldalreklame.no   ·   www.folldalreklame.no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REKLAME NERBØ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45188794c493c" /><Relationship Type="http://schemas.openxmlformats.org/officeDocument/2006/relationships/footer" Target="/word/footer1.xml" Id="R40ac73ff0ae343de" /></Relationships>
</file>