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7b4f1dcfb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TEPPE 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TEPPE 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46b93a0d5415d"/>
      <w:footerReference xmlns:r="http://schemas.openxmlformats.org/officeDocument/2006/relationships" w:type="default" r:id="R7f97a4a30a5c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TEPPE HUSET AS   ·   Org.nr 988 328 634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TEPPE 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46b93a0d5415d" /><Relationship Type="http://schemas.openxmlformats.org/officeDocument/2006/relationships/footer" Target="/word/footer1.xml" Id="R7f97a4a30a5c4fc0" /></Relationships>
</file>