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5f0c34db5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HOVEDGATA TEKSTIL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HOVEDGATA TEKSTIL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ab7f077d840fc"/>
      <w:footerReference xmlns:r="http://schemas.openxmlformats.org/officeDocument/2006/relationships" w:type="default" r:id="Rfd08c5ff959a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HOVEDGATA TEKSTIL AS   ·   Org.nr 988 349 402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HOVEDGATA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ab7f077d840fc" /><Relationship Type="http://schemas.openxmlformats.org/officeDocument/2006/relationships/footer" Target="/word/footer1.xml" Id="Rfd08c5ff959a477b" /></Relationships>
</file>