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b692f0f6d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CCPARTNER AS</w:t>
      </w:r>
    </w:p>
    <w:sectPr>
      <w:headerReference xmlns:r="http://schemas.openxmlformats.org/officeDocument/2006/relationships" w:type="default" r:id="R34a0336b16ae4ee7"/>
      <w:footerReference xmlns:r="http://schemas.openxmlformats.org/officeDocument/2006/relationships" w:type="default" r:id="R6c5631dba916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CCPARTNER AS   ·   Org.nr 988 383 775   ·   Tidemands gate 22   ·   0260 OSLO   ·   fjb@ccpartner.no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0336b16ae4ee7" /><Relationship Type="http://schemas.openxmlformats.org/officeDocument/2006/relationships/footer" Target="/word/footer1.xml" Id="R6c5631dba9164cc1" /></Relationships>
</file>