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44c517c8c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AREPO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AREPO AS</w:t>
      </w:r>
    </w:p>
    <w:sectPr>
      <w:headerReference xmlns:r="http://schemas.openxmlformats.org/officeDocument/2006/relationships" w:type="default" r:id="Rb3d32ac041564113"/>
      <w:footerReference xmlns:r="http://schemas.openxmlformats.org/officeDocument/2006/relationships" w:type="default" r:id="R1713cd9ab126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AREPO AS   ·   Org.nr 988 387 460   ·   Grefsenkollveien 16A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32ac041564113" /><Relationship Type="http://schemas.openxmlformats.org/officeDocument/2006/relationships/footer" Target="/word/footer1.xml" Id="R1713cd9ab12649b1" /></Relationships>
</file>