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4c165d585f4a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AREPO AS</w:t>
      </w:r>
    </w:p>
    <w:sectPr>
      <w:headerReference xmlns:r="http://schemas.openxmlformats.org/officeDocument/2006/relationships" w:type="default" r:id="Rfd2a7f8437f34f25"/>
      <w:footerReference xmlns:r="http://schemas.openxmlformats.org/officeDocument/2006/relationships" w:type="default" r:id="Rf993441831a040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AREPO AS   ·   Org.nr 988 387 460   ·   Grefsenkollveien 16A   ·   0490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AREPO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2a7f8437f34f25" /><Relationship Type="http://schemas.openxmlformats.org/officeDocument/2006/relationships/footer" Target="/word/footer1.xml" Id="Rf993441831a040f1" /></Relationships>
</file>