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8d4c9afd3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PACTUM GAMMA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a3c28429a334adf"/>
      <w:footerReference xmlns:r="http://schemas.openxmlformats.org/officeDocument/2006/relationships" w:type="default" r:id="R6ed2709a2422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c28429a334adf" /><Relationship Type="http://schemas.openxmlformats.org/officeDocument/2006/relationships/footer" Target="/word/footer1.xml" Id="R6ed2709a24224d5a" /></Relationships>
</file>