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b4604649e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GARPESTAD AS</w:t>
      </w:r>
    </w:p>
    <w:sectPr>
      <w:headerReference xmlns:r="http://schemas.openxmlformats.org/officeDocument/2006/relationships" w:type="default" r:id="R43710fba31b945f6"/>
      <w:footerReference xmlns:r="http://schemas.openxmlformats.org/officeDocument/2006/relationships" w:type="default" r:id="R6576d3fef0b1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10fba31b945f6" /><Relationship Type="http://schemas.openxmlformats.org/officeDocument/2006/relationships/footer" Target="/word/footer1.xml" Id="R6576d3fef0b14b9c" /></Relationships>
</file>