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d45261189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LYKKEBORGEN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LYKKEBORGEN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ea8b220ba4c25"/>
      <w:footerReference xmlns:r="http://schemas.openxmlformats.org/officeDocument/2006/relationships" w:type="default" r:id="Rb16678b0ed04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LYKKEBORGEN AS   ·   Org.nr 988 455 857   ·   c/o I K Lykke AS,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ea8b220ba4c25" /><Relationship Type="http://schemas.openxmlformats.org/officeDocument/2006/relationships/footer" Target="/word/footer1.xml" Id="Rb16678b0ed04429e" /></Relationships>
</file>