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198aec8d1f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7098c646ef4ea2"/>
      <w:footerReference xmlns:r="http://schemas.openxmlformats.org/officeDocument/2006/relationships" w:type="default" r:id="R3084e8a26043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098c646ef4ea2" /><Relationship Type="http://schemas.openxmlformats.org/officeDocument/2006/relationships/footer" Target="/word/footer1.xml" Id="R3084e8a260434a12" /></Relationships>
</file>