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727afc98a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ea5daba4489c4893"/>
      <w:footerReference xmlns:r="http://schemas.openxmlformats.org/officeDocument/2006/relationships" w:type="default" r:id="Ra0543cbd96e1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daba4489c4893" /><Relationship Type="http://schemas.openxmlformats.org/officeDocument/2006/relationships/footer" Target="/word/footer1.xml" Id="Ra0543cbd96e14e3c" /></Relationships>
</file>