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d0554a03d449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SNOTA AS, org.nr 988 592 323,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SNOTA AS</w:t>
      </w:r>
    </w:p>
    <w:sectPr>
      <w:headerReference xmlns:r="http://schemas.openxmlformats.org/officeDocument/2006/relationships" w:type="default" r:id="R877266376e8f4cbf"/>
      <w:footerReference xmlns:r="http://schemas.openxmlformats.org/officeDocument/2006/relationships" w:type="default" r:id="R30e13476931341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SNOTA AS   ·   Org.nr 988 592 323   ·   Nedre Rishalla 23   ·   7716 STEINKJER   ·   Tlf. 74 16 38 39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SNOTA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7266376e8f4cbf" /><Relationship Type="http://schemas.openxmlformats.org/officeDocument/2006/relationships/footer" Target="/word/footer1.xml" Id="R30e1347693134194" /></Relationships>
</file>