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33281984449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SNOTA AS</w:t>
      </w:r>
    </w:p>
    <w:sectPr>
      <w:headerReference xmlns:r="http://schemas.openxmlformats.org/officeDocument/2006/relationships" w:type="default" r:id="Re472d549f1184035"/>
      <w:footerReference xmlns:r="http://schemas.openxmlformats.org/officeDocument/2006/relationships" w:type="default" r:id="R9acf81090d7c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72d549f1184035" /><Relationship Type="http://schemas.openxmlformats.org/officeDocument/2006/relationships/footer" Target="/word/footer1.xml" Id="R9acf81090d7c41a1" /></Relationships>
</file>