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db71ac3b4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TOPPFOLKA AS</w:t>
      </w:r>
    </w:p>
    <w:sectPr>
      <w:headerReference xmlns:r="http://schemas.openxmlformats.org/officeDocument/2006/relationships" w:type="default" r:id="R1b45b692a4d04273"/>
      <w:footerReference xmlns:r="http://schemas.openxmlformats.org/officeDocument/2006/relationships" w:type="default" r:id="R3cb5a94789f6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TOPPFOLKA AS   ·   Org.nr 988 677 809   ·   Josefines gate 18   ·   0351 OSLO   ·   Tlf. 21 93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TOPPFOLKA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5b692a4d04273" /><Relationship Type="http://schemas.openxmlformats.org/officeDocument/2006/relationships/footer" Target="/word/footer1.xml" Id="R3cb5a94789f64181" /></Relationships>
</file>