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9669598b3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FRITHJOF ANDERSSEN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AS</w:t>
      </w:r>
    </w:p>
    <w:sectPr>
      <w:headerReference xmlns:r="http://schemas.openxmlformats.org/officeDocument/2006/relationships" w:type="default" r:id="Re8d9406829354eef"/>
      <w:footerReference xmlns:r="http://schemas.openxmlformats.org/officeDocument/2006/relationships" w:type="default" r:id="R56bbd5efa2aa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9406829354eef" /><Relationship Type="http://schemas.openxmlformats.org/officeDocument/2006/relationships/footer" Target="/word/footer1.xml" Id="R56bbd5efa2aa4409" /></Relationships>
</file>