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1cb62433d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4afbe30bf9454d95"/>
      <w:footerReference xmlns:r="http://schemas.openxmlformats.org/officeDocument/2006/relationships" w:type="default" r:id="R96492ee3fbe6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be30bf9454d95" /><Relationship Type="http://schemas.openxmlformats.org/officeDocument/2006/relationships/footer" Target="/word/footer1.xml" Id="R96492ee3fbe64391" /></Relationships>
</file>