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8de75f236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HAHÅ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76082757fdba494e"/>
      <w:footerReference xmlns:r="http://schemas.openxmlformats.org/officeDocument/2006/relationships" w:type="default" r:id="R4eb56c6b5632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82757fdba494e" /><Relationship Type="http://schemas.openxmlformats.org/officeDocument/2006/relationships/footer" Target="/word/footer1.xml" Id="R4eb56c6b56324e5f" /></Relationships>
</file>