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b21666a6f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ADVISOR REVISJON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e2e38d51df224601"/>
      <w:footerReference xmlns:r="http://schemas.openxmlformats.org/officeDocument/2006/relationships" w:type="default" r:id="R15e6b721b815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38d51df224601" /><Relationship Type="http://schemas.openxmlformats.org/officeDocument/2006/relationships/footer" Target="/word/footer1.xml" Id="R15e6b721b8154592" /></Relationships>
</file>