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81944560e43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RANVIK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RANVIK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55b81dd6154fc5"/>
      <w:footerReference xmlns:r="http://schemas.openxmlformats.org/officeDocument/2006/relationships" w:type="default" r:id="R47abdff9eb49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RANVIK EIENDOM AS   ·   Org.nr 988 731 048   ·   Torget 1   ·   6413 MOLDE   ·   edvard@bakerieteiendom.no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5b81dd6154fc5" /><Relationship Type="http://schemas.openxmlformats.org/officeDocument/2006/relationships/footer" Target="/word/footer1.xml" Id="R47abdff9eb494d47" /></Relationships>
</file>