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ccd1f46d8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cda10578a34f7b"/>
      <w:footerReference xmlns:r="http://schemas.openxmlformats.org/officeDocument/2006/relationships" w:type="default" r:id="R25b20625fe47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da10578a34f7b" /><Relationship Type="http://schemas.openxmlformats.org/officeDocument/2006/relationships/footer" Target="/word/footer1.xml" Id="R25b20625fe474729" /></Relationships>
</file>