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22b465460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PERSONLIG TRENING AS, org.nr 988 751 898,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PERSONLIG TRENING AS</w:t>
      </w:r>
    </w:p>
    <w:sectPr>
      <w:headerReference xmlns:r="http://schemas.openxmlformats.org/officeDocument/2006/relationships" w:type="default" r:id="Rf71747f4da664c26"/>
      <w:footerReference xmlns:r="http://schemas.openxmlformats.org/officeDocument/2006/relationships" w:type="default" r:id="R829ad916c57b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747f4da664c26" /><Relationship Type="http://schemas.openxmlformats.org/officeDocument/2006/relationships/footer" Target="/word/footer1.xml" Id="R829ad916c57b4ebc" /></Relationships>
</file>