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5fef66aaa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VASSVERENA VANN OG AVLØPSLAG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VASSVERENA VANN OG AVLØPSLAG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69330d25842e8"/>
      <w:footerReference xmlns:r="http://schemas.openxmlformats.org/officeDocument/2006/relationships" w:type="default" r:id="R7f5c69fdf323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VASSVERENA VANN OG AVLØPSLAG   ·   Org.nr 988 754 757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VASSVERENA VANN OG AVLØPSLAG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69330d25842e8" /><Relationship Type="http://schemas.openxmlformats.org/officeDocument/2006/relationships/footer" Target="/word/footer1.xml" Id="R7f5c69fdf3234e70" /></Relationships>
</file>