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d5c1956be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366f52394be5463b"/>
      <w:footerReference xmlns:r="http://schemas.openxmlformats.org/officeDocument/2006/relationships" w:type="default" r:id="R43152a6f2dde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f52394be5463b" /><Relationship Type="http://schemas.openxmlformats.org/officeDocument/2006/relationships/footer" Target="/word/footer1.xml" Id="R43152a6f2dde492f" /></Relationships>
</file>